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ЭКБСОН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вайдер-данных-к-экбсон"/>
    <w:p>
      <w:pPr>
        <w:pStyle w:val="Heading1"/>
      </w:pPr>
      <w:r>
        <w:t xml:space="preserve">Провайдер данных к ЭКБСОН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DP_EKBSON</w:t>
      </w:r>
      <w:r>
        <w:t xml:space="preserve"> </w:t>
      </w:r>
      <w:r>
        <w:t xml:space="preserve">реализует провайдер данных для подключения к сводной базе</w:t>
      </w:r>
      <w:r>
        <w:t xml:space="preserve"> </w:t>
      </w:r>
      <w:r>
        <w:t xml:space="preserve">ИС ЭКБСОН.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как источник записей, когда</w:t>
      </w:r>
      <w:r>
        <w:t xml:space="preserve"> </w:t>
      </w:r>
      <w:r>
        <w:t xml:space="preserve">в настройках базы выбран тип провайдера</w:t>
      </w:r>
      <w:r>
        <w:t xml:space="preserve"> </w:t>
      </w:r>
      <w:r>
        <w:rPr>
          <w:rStyle w:val="VerbatimChar"/>
        </w:rPr>
        <w:t xml:space="preserve">EKBSON</w:t>
      </w:r>
      <w:r>
        <w:t xml:space="preserve">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DP_EKBSON</w:t>
      </w:r>
      <w:r>
        <w:t xml:space="preserve"> </w:t>
      </w:r>
      <w:r>
        <w:t xml:space="preserve">- объектный модуль-провайдер данных. Он приводит операции</w:t>
      </w:r>
      <w:r>
        <w:t xml:space="preserve"> </w:t>
      </w:r>
      <w:r>
        <w:t xml:space="preserve">унифицированного 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сервиса ЭКБСОН и</w:t>
      </w:r>
      <w:r>
        <w:t xml:space="preserve"> </w:t>
      </w:r>
      <w:r>
        <w:t xml:space="preserve">возвращает результаты поиска, чтения, форматирования и работы с файлами в</w:t>
      </w:r>
      <w:r>
        <w:t xml:space="preserve"> </w:t>
      </w:r>
      <w:r>
        <w:t xml:space="preserve">формате, ожидаемом остальной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на</w:t>
            </w:r>
            <w:r>
              <w:t xml:space="preserve"> </w:t>
            </w:r>
            <w:r>
              <w:rPr>
                <w:rStyle w:val="VerbatimChar"/>
              </w:rPr>
              <w:t xml:space="preserve">PAPI/&lt;act&gt;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записей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файлы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сервиса ЭКБСОН,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www.vlibrary.ru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Адрес прокси-сервера, если нужен для HTTP-доступа.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Префикс, добавляемый к поисковому выражению.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Постфикс, добавляемый к поисковому выражению.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адаптером к внешнему сервису. Методы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зависят от ответа удаленной стороны и не должны запускаться при</w:t>
      </w:r>
      <w:r>
        <w:t xml:space="preserve"> </w:t>
      </w:r>
      <w:r>
        <w:t xml:space="preserve">проверке Help. Для документационного gate достаточно проверять синтаксис PHP,</w:t>
      </w:r>
      <w:r>
        <w:t xml:space="preserve"> </w:t>
      </w:r>
      <w:r>
        <w:t xml:space="preserve">HTML/DOCX-выгрузку</w:t>
      </w:r>
      <w:r>
        <w:t xml:space="preserve"> </w:t>
      </w:r>
      <w:r>
        <w:rPr>
          <w:rStyle w:val="VerbatimChar"/>
        </w:rPr>
        <w:t xml:space="preserve">Help/ModuleRoot&amp;module=DP_EKBSON</w:t>
      </w:r>
      <w:r>
        <w:t xml:space="preserve"> </w:t>
      </w:r>
      <w:r>
        <w:t xml:space="preserve">и отсутствие пропусков</w:t>
      </w:r>
      <w:r>
        <w:t xml:space="preserve"> </w:t>
      </w:r>
      <w:r>
        <w:t xml:space="preserve">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ЭКБСОН</dc:title>
  <dc:creator/>
  <cp:keywords/>
  <dcterms:created xsi:type="dcterms:W3CDTF">2026-09-09T01:11:42Z</dcterms:created>
  <dcterms:modified xsi:type="dcterms:W3CDTF">2026-09-09T01:11:42Z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